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A8BE" w14:textId="2B777368" w:rsidR="006C101D" w:rsidRDefault="00921009">
      <w:pPr>
        <w:jc w:val="center"/>
        <w:rPr>
          <w:rFonts w:ascii="微软雅黑" w:eastAsia="微软雅黑" w:hAnsi="微软雅黑" w:hint="eastAsia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南昌市人民医院</w:t>
      </w:r>
      <w:r w:rsidR="00B81680">
        <w:rPr>
          <w:rFonts w:ascii="微软雅黑" w:eastAsia="微软雅黑" w:hAnsi="微软雅黑" w:hint="eastAsia"/>
          <w:b/>
          <w:bCs/>
          <w:sz w:val="28"/>
          <w:szCs w:val="32"/>
        </w:rPr>
        <w:t>经开院</w:t>
      </w:r>
      <w:proofErr w:type="gramStart"/>
      <w:r w:rsidR="00B81680">
        <w:rPr>
          <w:rFonts w:ascii="微软雅黑" w:eastAsia="微软雅黑" w:hAnsi="微软雅黑" w:hint="eastAsia"/>
          <w:b/>
          <w:bCs/>
          <w:sz w:val="28"/>
          <w:szCs w:val="32"/>
        </w:rPr>
        <w:t>区</w:t>
      </w:r>
      <w:r w:rsidR="00C24EB4" w:rsidRPr="00C24EB4">
        <w:rPr>
          <w:rFonts w:ascii="微软雅黑" w:eastAsia="微软雅黑" w:hAnsi="微软雅黑" w:hint="eastAsia"/>
          <w:b/>
          <w:bCs/>
          <w:sz w:val="28"/>
          <w:szCs w:val="32"/>
        </w:rPr>
        <w:t>设备</w:t>
      </w:r>
      <w:proofErr w:type="gramEnd"/>
      <w:r>
        <w:rPr>
          <w:rFonts w:ascii="微软雅黑" w:eastAsia="微软雅黑" w:hAnsi="微软雅黑" w:hint="eastAsia"/>
          <w:b/>
          <w:bCs/>
          <w:sz w:val="28"/>
          <w:szCs w:val="32"/>
        </w:rPr>
        <w:t>调研需求</w:t>
      </w:r>
    </w:p>
    <w:tbl>
      <w:tblPr>
        <w:tblStyle w:val="a8"/>
        <w:tblW w:w="9016" w:type="dxa"/>
        <w:jc w:val="center"/>
        <w:tblLook w:val="04A0" w:firstRow="1" w:lastRow="0" w:firstColumn="1" w:lastColumn="0" w:noHBand="0" w:noVBand="1"/>
      </w:tblPr>
      <w:tblGrid>
        <w:gridCol w:w="1915"/>
        <w:gridCol w:w="7101"/>
      </w:tblGrid>
      <w:tr w:rsidR="006C101D" w14:paraId="2A59F852" w14:textId="77777777" w:rsidTr="00003F58">
        <w:trPr>
          <w:trHeight w:val="354"/>
          <w:jc w:val="center"/>
        </w:trPr>
        <w:tc>
          <w:tcPr>
            <w:tcW w:w="1915" w:type="dxa"/>
          </w:tcPr>
          <w:p w14:paraId="0628904D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采购品目</w:t>
            </w:r>
          </w:p>
        </w:tc>
        <w:tc>
          <w:tcPr>
            <w:tcW w:w="7101" w:type="dxa"/>
          </w:tcPr>
          <w:p w14:paraId="5F7A9576" w14:textId="77777777" w:rsidR="006C101D" w:rsidRDefault="00921009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调研核心参数及功能需求</w:t>
            </w:r>
          </w:p>
        </w:tc>
      </w:tr>
      <w:tr w:rsidR="00C24EB4" w:rsidRPr="00E32B41" w14:paraId="29B227EA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344CDAF0" w14:textId="47307057" w:rsidR="00C24EB4" w:rsidRPr="00E32B41" w:rsidRDefault="001F313F" w:rsidP="00E32B41">
            <w:pPr>
              <w:spacing w:line="360" w:lineRule="auto"/>
              <w:rPr>
                <w:rFonts w:asciiTheme="minorEastAsia" w:hAnsiTheme="minorEastAsia" w:cs="仿宋" w:hint="eastAsia"/>
                <w:sz w:val="24"/>
                <w:szCs w:val="24"/>
              </w:rPr>
            </w:pPr>
            <w:r w:rsidRPr="001F313F">
              <w:rPr>
                <w:rFonts w:asciiTheme="minorEastAsia" w:hAnsiTheme="minorEastAsia" w:cs="仿宋" w:hint="eastAsia"/>
                <w:sz w:val="24"/>
                <w:szCs w:val="24"/>
              </w:rPr>
              <w:t>抢救转运床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7张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）</w:t>
            </w:r>
          </w:p>
        </w:tc>
        <w:tc>
          <w:tcPr>
            <w:tcW w:w="7101" w:type="dxa"/>
          </w:tcPr>
          <w:p w14:paraId="2F292F93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1、产品规格：长1930×宽630×570-830mm</w:t>
            </w:r>
          </w:p>
          <w:p w14:paraId="5A12EB19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由床体、丝杆、靠背转接机构、脚踏刹车和导向机构所构成，通过丝杆的摇动，可以实现床体的上升或下降，通过液压助力可选择半卧位功能，通过脚踏刹车可以实现刹车和解刹车，产品配备床垫、盐水架。</w:t>
            </w:r>
          </w:p>
          <w:p w14:paraId="22D20FFA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2、床面靠背部分可折</w:t>
            </w:r>
            <w:proofErr w:type="gramStart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起角度</w:t>
            </w:r>
            <w:proofErr w:type="gramEnd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0～60°；</w:t>
            </w:r>
          </w:p>
          <w:p w14:paraId="6FBBA0E4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3、车体高低调整范围：570-830（mm）</w:t>
            </w:r>
          </w:p>
          <w:p w14:paraId="0C183814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4、床体配带氧气瓶架及锁紧开关；</w:t>
            </w:r>
          </w:p>
          <w:p w14:paraId="182C0473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5、抢救车采用国际先进的中控刹车系统，稳定可靠。配导向轮装置； </w:t>
            </w:r>
          </w:p>
          <w:p w14:paraId="6BB3778E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6、本手摇抢救</w:t>
            </w:r>
            <w:proofErr w:type="gramStart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车用于</w:t>
            </w:r>
            <w:proofErr w:type="gramEnd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医院急症室内的抢救，采用进口PE材料，ABS注塑模具成型，液压助理系统，升降采用丝杆升降系统。并采用国际先进的中控刹车系统，中间使用了导向轮装置使车体行驶稳定、可靠、轻巧。</w:t>
            </w:r>
          </w:p>
          <w:p w14:paraId="5EFE833C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7、护栏采用ABS气动护栏两片升降设计，方便病人。气动背部升降，床架下配有安放氧气瓶装置，抢救车具有导向、体位倾斜、升降之功能。</w:t>
            </w:r>
          </w:p>
          <w:p w14:paraId="4413B801" w14:textId="64FD905A" w:rsidR="00B81680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8、抢救车更具有人性化，理想化，以满足方便医护工作人员需求为目的。</w:t>
            </w:r>
          </w:p>
          <w:p w14:paraId="0377E5A9" w14:textId="775AB703" w:rsidR="00401F10" w:rsidRPr="001D551A" w:rsidRDefault="00401F10" w:rsidP="00B81680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</w:t>
            </w:r>
            <w:r w:rsidR="001F313F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 w:rsidR="001F313F">
              <w:rPr>
                <w:rFonts w:ascii="宋体" w:eastAsia="宋体" w:hAnsi="宋体" w:hint="eastAsia"/>
                <w:b/>
                <w:sz w:val="24"/>
                <w:szCs w:val="24"/>
              </w:rPr>
              <w:t>，预算总价14万。</w:t>
            </w:r>
          </w:p>
        </w:tc>
      </w:tr>
      <w:tr w:rsidR="00DB3995" w:rsidRPr="00E32B41" w14:paraId="430E9CD0" w14:textId="77777777" w:rsidTr="00003F58">
        <w:trPr>
          <w:trHeight w:val="132"/>
          <w:jc w:val="center"/>
        </w:trPr>
        <w:tc>
          <w:tcPr>
            <w:tcW w:w="1915" w:type="dxa"/>
            <w:vAlign w:val="center"/>
          </w:tcPr>
          <w:p w14:paraId="6F65C630" w14:textId="45963172" w:rsidR="00DB3995" w:rsidRDefault="001F313F" w:rsidP="00E32B41">
            <w:pPr>
              <w:spacing w:line="360" w:lineRule="auto"/>
              <w:rPr>
                <w:rFonts w:ascii="仿宋" w:eastAsia="仿宋" w:hAnsi="仿宋" w:hint="eastAsia"/>
                <w:sz w:val="28"/>
                <w:szCs w:val="32"/>
              </w:rPr>
            </w:pPr>
            <w:r w:rsidRPr="001F313F">
              <w:rPr>
                <w:rFonts w:asciiTheme="minorEastAsia" w:hAnsiTheme="minorEastAsia" w:cs="仿宋" w:hint="eastAsia"/>
                <w:sz w:val="24"/>
                <w:szCs w:val="24"/>
              </w:rPr>
              <w:t>清创手术床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cs="仿宋" w:hint="eastAsia"/>
                <w:sz w:val="24"/>
                <w:szCs w:val="24"/>
              </w:rPr>
              <w:t>2张</w:t>
            </w:r>
            <w:r w:rsidR="00DB3995">
              <w:rPr>
                <w:rFonts w:asciiTheme="minorEastAsia" w:hAnsiTheme="minorEastAsia" w:cs="仿宋" w:hint="eastAsia"/>
                <w:sz w:val="24"/>
                <w:szCs w:val="24"/>
              </w:rPr>
              <w:t>）</w:t>
            </w:r>
          </w:p>
        </w:tc>
        <w:tc>
          <w:tcPr>
            <w:tcW w:w="7101" w:type="dxa"/>
          </w:tcPr>
          <w:p w14:paraId="389EEC32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功能用途：</w:t>
            </w:r>
          </w:p>
          <w:p w14:paraId="43D813A1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用于急诊科清创、手术使用</w:t>
            </w:r>
          </w:p>
          <w:p w14:paraId="5375DCAE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技术参数：</w:t>
            </w:r>
          </w:p>
          <w:p w14:paraId="6B9FED34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1、台面尺寸500±10*2100±50mm.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</w:r>
          </w:p>
          <w:p w14:paraId="715BD69A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2、足板可</w:t>
            </w:r>
            <w:proofErr w:type="gramStart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与腿板成</w:t>
            </w:r>
            <w:proofErr w:type="gramEnd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水平或垂直。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</w:r>
          </w:p>
          <w:p w14:paraId="6B44D5BE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3、设备有锁</w:t>
            </w:r>
            <w:proofErr w:type="gramStart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止</w:t>
            </w:r>
            <w:proofErr w:type="gramEnd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功能，任何角度、高度都可使用。方便医生手术时的使用和手术后的打扫。</w:t>
            </w:r>
          </w:p>
          <w:p w14:paraId="4AC8C758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4、立柱外套底罩等外表部分均用优质不锈钢。</w:t>
            </w:r>
          </w:p>
          <w:p w14:paraId="13945569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5、</w:t>
            </w: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ab/>
              <w:t>台面采用工程塑料制成，可在术中用X光监控，直接准确的进行手术。</w:t>
            </w:r>
          </w:p>
          <w:p w14:paraId="3C9D59D6" w14:textId="77777777" w:rsidR="001F313F" w:rsidRP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6、双层台面且全部由高强度透光板制成，可在手术时进行射线诊察。</w:t>
            </w:r>
          </w:p>
          <w:p w14:paraId="766881B1" w14:textId="77777777" w:rsidR="001F313F" w:rsidRDefault="001F313F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手术台台面升降、左右倾、前后倾、前后台面平移均由电机实现，按钮操纵，方便可靠；背板可上折，</w:t>
            </w:r>
            <w:proofErr w:type="gramStart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腿板即</w:t>
            </w:r>
            <w:proofErr w:type="gramEnd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可外展、下折，又可拆卸，调节方便；台面可大幅度平移，且台面板全部采用高强度透光工程塑料板制成，十分便利于线诊察；可配用骨科手术架施行骨科手术和医疗，特别适合于C</w:t>
            </w:r>
            <w:proofErr w:type="gramStart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型臂进行</w:t>
            </w:r>
            <w:proofErr w:type="gramEnd"/>
            <w:r w:rsidRPr="001F313F">
              <w:rPr>
                <w:rFonts w:ascii="宋体" w:eastAsia="宋体" w:hAnsi="宋体" w:hint="eastAsia"/>
                <w:b/>
                <w:sz w:val="24"/>
                <w:szCs w:val="24"/>
              </w:rPr>
              <w:t>X光透视和摄片。</w:t>
            </w:r>
          </w:p>
          <w:p w14:paraId="080B5B8F" w14:textId="77777777" w:rsidR="001F313F" w:rsidRDefault="00DB3995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质保年限≥</w:t>
            </w:r>
            <w:r w:rsidR="001F313F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1D551A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 w:rsidR="001F313F">
              <w:rPr>
                <w:rFonts w:ascii="宋体" w:eastAsia="宋体" w:hAnsi="宋体" w:hint="eastAsia"/>
                <w:b/>
                <w:sz w:val="24"/>
                <w:szCs w:val="24"/>
              </w:rPr>
              <w:t>，预算总价10万。</w:t>
            </w:r>
          </w:p>
          <w:p w14:paraId="2E7113BA" w14:textId="5D9C1166" w:rsidR="00DF7C7D" w:rsidRPr="001D551A" w:rsidRDefault="00DF7C7D" w:rsidP="001F313F">
            <w:pPr>
              <w:rPr>
                <w:rFonts w:ascii="宋体" w:eastAsia="宋体" w:hAnsi="宋体" w:hint="eastAsia"/>
                <w:b/>
                <w:sz w:val="24"/>
                <w:szCs w:val="24"/>
              </w:rPr>
            </w:pPr>
          </w:p>
        </w:tc>
      </w:tr>
    </w:tbl>
    <w:p w14:paraId="26F53AC4" w14:textId="77777777" w:rsidR="006C101D" w:rsidRPr="00646FDA" w:rsidRDefault="006C101D" w:rsidP="00E32B41">
      <w:pPr>
        <w:spacing w:line="360" w:lineRule="auto"/>
        <w:rPr>
          <w:rFonts w:asciiTheme="minorEastAsia" w:hAnsiTheme="minorEastAsia" w:cs="仿宋" w:hint="eastAsia"/>
          <w:sz w:val="24"/>
          <w:szCs w:val="24"/>
        </w:rPr>
      </w:pPr>
    </w:p>
    <w:sectPr w:rsidR="006C101D" w:rsidRPr="00646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9B00" w14:textId="77777777" w:rsidR="00DD3883" w:rsidRDefault="00DD3883" w:rsidP="00C24EB4">
      <w:r>
        <w:separator/>
      </w:r>
    </w:p>
  </w:endnote>
  <w:endnote w:type="continuationSeparator" w:id="0">
    <w:p w14:paraId="7546F112" w14:textId="77777777" w:rsidR="00DD3883" w:rsidRDefault="00DD3883" w:rsidP="00C2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1933" w14:textId="77777777" w:rsidR="00DD3883" w:rsidRDefault="00DD3883" w:rsidP="00C24EB4">
      <w:r>
        <w:separator/>
      </w:r>
    </w:p>
  </w:footnote>
  <w:footnote w:type="continuationSeparator" w:id="0">
    <w:p w14:paraId="53CB19F1" w14:textId="77777777" w:rsidR="00DD3883" w:rsidRDefault="00DD3883" w:rsidP="00C2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70C"/>
    <w:multiLevelType w:val="hybridMultilevel"/>
    <w:tmpl w:val="45A40C5A"/>
    <w:lvl w:ilvl="0" w:tplc="3EE8D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1F14863"/>
    <w:multiLevelType w:val="multilevel"/>
    <w:tmpl w:val="21F14863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7611B"/>
    <w:multiLevelType w:val="multilevel"/>
    <w:tmpl w:val="26C7611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058434168">
    <w:abstractNumId w:val="0"/>
  </w:num>
  <w:num w:numId="2" w16cid:durableId="2005551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70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47B3838"/>
    <w:rsid w:val="9F5B6B84"/>
    <w:rsid w:val="B7BF9B0B"/>
    <w:rsid w:val="FBFF49E0"/>
    <w:rsid w:val="FF7F3D4D"/>
    <w:rsid w:val="00003F58"/>
    <w:rsid w:val="000221CD"/>
    <w:rsid w:val="000E1549"/>
    <w:rsid w:val="00101770"/>
    <w:rsid w:val="00163486"/>
    <w:rsid w:val="001D551A"/>
    <w:rsid w:val="001F0FCF"/>
    <w:rsid w:val="001F313F"/>
    <w:rsid w:val="00227DA4"/>
    <w:rsid w:val="00254C9A"/>
    <w:rsid w:val="002C17F1"/>
    <w:rsid w:val="00301097"/>
    <w:rsid w:val="0038395C"/>
    <w:rsid w:val="00396D87"/>
    <w:rsid w:val="003E0B10"/>
    <w:rsid w:val="003E5D72"/>
    <w:rsid w:val="00401F10"/>
    <w:rsid w:val="004A3455"/>
    <w:rsid w:val="00566861"/>
    <w:rsid w:val="0058706D"/>
    <w:rsid w:val="00646FDA"/>
    <w:rsid w:val="006615BD"/>
    <w:rsid w:val="006A4A6D"/>
    <w:rsid w:val="006B47BB"/>
    <w:rsid w:val="006C101D"/>
    <w:rsid w:val="006F02A6"/>
    <w:rsid w:val="007939CC"/>
    <w:rsid w:val="007D224C"/>
    <w:rsid w:val="00862969"/>
    <w:rsid w:val="00885169"/>
    <w:rsid w:val="009007D7"/>
    <w:rsid w:val="0090738E"/>
    <w:rsid w:val="00921009"/>
    <w:rsid w:val="00972752"/>
    <w:rsid w:val="009A7865"/>
    <w:rsid w:val="009F3E32"/>
    <w:rsid w:val="00AE37E4"/>
    <w:rsid w:val="00B04191"/>
    <w:rsid w:val="00B41DDB"/>
    <w:rsid w:val="00B81680"/>
    <w:rsid w:val="00BB2A05"/>
    <w:rsid w:val="00BC17A3"/>
    <w:rsid w:val="00C24EB4"/>
    <w:rsid w:val="00D224D8"/>
    <w:rsid w:val="00D82ECB"/>
    <w:rsid w:val="00D874ED"/>
    <w:rsid w:val="00DB3995"/>
    <w:rsid w:val="00DD3883"/>
    <w:rsid w:val="00DF7C7D"/>
    <w:rsid w:val="00E32B41"/>
    <w:rsid w:val="00EA332B"/>
    <w:rsid w:val="00EC3915"/>
    <w:rsid w:val="00ED5821"/>
    <w:rsid w:val="00F031E8"/>
    <w:rsid w:val="00F1572C"/>
    <w:rsid w:val="00F87064"/>
    <w:rsid w:val="00FA4BB4"/>
    <w:rsid w:val="03CE561C"/>
    <w:rsid w:val="050C4719"/>
    <w:rsid w:val="08161C67"/>
    <w:rsid w:val="0965658F"/>
    <w:rsid w:val="0E4D7884"/>
    <w:rsid w:val="12A36CF9"/>
    <w:rsid w:val="17EF523B"/>
    <w:rsid w:val="1D647DDA"/>
    <w:rsid w:val="1F805F14"/>
    <w:rsid w:val="222F3F62"/>
    <w:rsid w:val="2246414B"/>
    <w:rsid w:val="2EB71BCE"/>
    <w:rsid w:val="3B6168FB"/>
    <w:rsid w:val="3F7B1F10"/>
    <w:rsid w:val="42A6299F"/>
    <w:rsid w:val="42BE3B9D"/>
    <w:rsid w:val="447B3838"/>
    <w:rsid w:val="466B43E5"/>
    <w:rsid w:val="4717302C"/>
    <w:rsid w:val="53137A98"/>
    <w:rsid w:val="58A5691B"/>
    <w:rsid w:val="58D563F8"/>
    <w:rsid w:val="5B61678F"/>
    <w:rsid w:val="5C700B32"/>
    <w:rsid w:val="5CF138CB"/>
    <w:rsid w:val="5D562CE2"/>
    <w:rsid w:val="5E861398"/>
    <w:rsid w:val="5F1E222B"/>
    <w:rsid w:val="6470717E"/>
    <w:rsid w:val="66A31133"/>
    <w:rsid w:val="676E60F7"/>
    <w:rsid w:val="6BF334FA"/>
    <w:rsid w:val="70BC4F21"/>
    <w:rsid w:val="71972BBE"/>
    <w:rsid w:val="777FC5C9"/>
    <w:rsid w:val="7C6D28B9"/>
    <w:rsid w:val="7C9C6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6BA005"/>
  <w15:docId w15:val="{45CA3297-E71D-4AFA-A274-6F6EC0D2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03F5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Bodytext1">
    <w:name w:val="Body text|1"/>
    <w:basedOn w:val="a"/>
    <w:qFormat/>
    <w:rsid w:val="00003F58"/>
    <w:pPr>
      <w:spacing w:line="262" w:lineRule="auto"/>
    </w:pPr>
    <w:rPr>
      <w:rFonts w:ascii="宋体" w:eastAsia="宋体" w:hAnsi="宋体" w:cs="宋体"/>
      <w:szCs w:val="2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87064"/>
    <w:pPr>
      <w:ind w:left="35"/>
    </w:pPr>
    <w:rPr>
      <w:rFonts w:ascii="宋体" w:eastAsia="宋体" w:hAnsi="宋体" w:cs="宋体"/>
      <w:lang w:val="zh-CN" w:bidi="zh-CN"/>
    </w:rPr>
  </w:style>
  <w:style w:type="paragraph" w:customStyle="1" w:styleId="1">
    <w:name w:val="列出段落1"/>
    <w:basedOn w:val="a"/>
    <w:uiPriority w:val="34"/>
    <w:qFormat/>
    <w:rsid w:val="00DB39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125</Words>
  <Characters>716</Characters>
  <Application>Microsoft Office Word</Application>
  <DocSecurity>0</DocSecurity>
  <Lines>5</Lines>
  <Paragraphs>1</Paragraphs>
  <ScaleCrop>false</ScaleCrop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凯 王</cp:lastModifiedBy>
  <cp:revision>25</cp:revision>
  <cp:lastPrinted>2025-02-05T16:37:00Z</cp:lastPrinted>
  <dcterms:created xsi:type="dcterms:W3CDTF">2024-11-28T19:27:00Z</dcterms:created>
  <dcterms:modified xsi:type="dcterms:W3CDTF">2025-12-09T08:45:00Z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E439B49449894D898ABCB9101FE162D6_13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