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CC04D">
      <w:pPr>
        <w:jc w:val="left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>附件</w:t>
      </w:r>
      <w:r>
        <w:rPr>
          <w:rFonts w:hint="eastAsia"/>
          <w:color w:val="auto"/>
          <w:sz w:val="30"/>
          <w:szCs w:val="30"/>
          <w:lang w:eastAsia="zh-CN"/>
        </w:rPr>
        <w:t>一</w:t>
      </w:r>
      <w:r>
        <w:rPr>
          <w:color w:val="auto"/>
          <w:sz w:val="30"/>
          <w:szCs w:val="30"/>
        </w:rPr>
        <w:t>：</w:t>
      </w:r>
    </w:p>
    <w:p w14:paraId="4FDA02C5">
      <w:pPr>
        <w:jc w:val="center"/>
        <w:rPr>
          <w:rFonts w:hint="eastAsia" w:ascii="仿宋" w:hAnsi="仿宋" w:eastAsia="仿宋" w:cs="仿宋"/>
          <w:b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江西省政府采购供应商资格信用承诺函</w:t>
      </w:r>
    </w:p>
    <w:p w14:paraId="79A90D44">
      <w:pPr>
        <w:jc w:val="left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致(采购人或政府采购代理机构):</w:t>
      </w:r>
    </w:p>
    <w:p w14:paraId="656EDFCA">
      <w:pPr>
        <w:ind w:firstLine="600" w:firstLineChars="200"/>
        <w:jc w:val="left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单位名称(自然人姓名):</w:t>
      </w:r>
    </w:p>
    <w:p w14:paraId="698C2C69">
      <w:pPr>
        <w:ind w:firstLine="600" w:firstLineChars="200"/>
        <w:jc w:val="left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统一社会信用代码(身份证号码):</w:t>
      </w:r>
      <w:bookmarkStart w:id="0" w:name="_GoBack"/>
      <w:bookmarkEnd w:id="0"/>
    </w:p>
    <w:p w14:paraId="4190A4CA">
      <w:pPr>
        <w:ind w:firstLine="600" w:firstLineChars="200"/>
        <w:jc w:val="left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法定代表人(负责人):</w:t>
      </w:r>
    </w:p>
    <w:p w14:paraId="650EC1C2">
      <w:pPr>
        <w:ind w:firstLine="600" w:firstLineChars="200"/>
        <w:jc w:val="left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联系地址和电话:</w:t>
      </w:r>
    </w:p>
    <w:p w14:paraId="022C0A4B">
      <w:pPr>
        <w:ind w:firstLine="600" w:firstLineChars="200"/>
        <w:jc w:val="left"/>
        <w:rPr>
          <w:rFonts w:eastAsia="仿宋"/>
          <w:color w:val="auto"/>
          <w:sz w:val="30"/>
          <w:szCs w:val="30"/>
        </w:rPr>
      </w:pPr>
      <w:r>
        <w:rPr>
          <w:rFonts w:hint="eastAsia" w:eastAsia="仿宋"/>
          <w:color w:val="auto"/>
          <w:sz w:val="30"/>
          <w:szCs w:val="30"/>
        </w:rPr>
        <w:t>我单位 (本人)自愿参加本次政府采购活动，严格遵守《中华人民共和国政府采购法》及相关法律法规，坚守公开、公平、公正和诚实信用等原则，依法诚信经营，并郑重承诺:</w:t>
      </w:r>
    </w:p>
    <w:p w14:paraId="6E93986A">
      <w:pPr>
        <w:ind w:firstLine="600" w:firstLineChars="200"/>
        <w:jc w:val="left"/>
        <w:rPr>
          <w:rFonts w:eastAsia="仿宋"/>
          <w:color w:val="auto"/>
          <w:sz w:val="30"/>
          <w:szCs w:val="30"/>
        </w:rPr>
      </w:pPr>
      <w:r>
        <w:rPr>
          <w:rFonts w:hint="eastAsia" w:eastAsia="仿宋"/>
          <w:color w:val="auto"/>
          <w:sz w:val="30"/>
          <w:szCs w:val="30"/>
        </w:rPr>
        <w:t>(一)我单位(本人)符合采购文件要求以及《中华人民共和国政府采购法》第二十二条规定的条件:</w:t>
      </w:r>
    </w:p>
    <w:p w14:paraId="2F4B0B0E">
      <w:pPr>
        <w:ind w:firstLine="600" w:firstLineChars="200"/>
        <w:jc w:val="left"/>
        <w:rPr>
          <w:rFonts w:eastAsia="仿宋"/>
          <w:color w:val="auto"/>
          <w:sz w:val="30"/>
          <w:szCs w:val="30"/>
        </w:rPr>
      </w:pPr>
      <w:r>
        <w:rPr>
          <w:rFonts w:hint="eastAsia" w:eastAsia="仿宋"/>
          <w:color w:val="auto"/>
          <w:sz w:val="30"/>
          <w:szCs w:val="30"/>
        </w:rPr>
        <w:t>1.具有独立承担民事责任的能力;</w:t>
      </w:r>
    </w:p>
    <w:p w14:paraId="6CF3DBE5">
      <w:pPr>
        <w:ind w:firstLine="600" w:firstLineChars="200"/>
        <w:jc w:val="left"/>
        <w:rPr>
          <w:rFonts w:eastAsia="仿宋"/>
          <w:color w:val="auto"/>
          <w:sz w:val="30"/>
          <w:szCs w:val="30"/>
        </w:rPr>
      </w:pPr>
      <w:r>
        <w:rPr>
          <w:rFonts w:hint="eastAsia" w:eastAsia="仿宋"/>
          <w:color w:val="auto"/>
          <w:sz w:val="30"/>
          <w:szCs w:val="30"/>
        </w:rPr>
        <w:t>2.具有良好的商业信誉和健全的财务会计制度;</w:t>
      </w:r>
    </w:p>
    <w:p w14:paraId="6247C8CA">
      <w:pPr>
        <w:ind w:firstLine="600" w:firstLineChars="200"/>
        <w:jc w:val="left"/>
        <w:rPr>
          <w:rFonts w:eastAsia="仿宋"/>
          <w:color w:val="auto"/>
          <w:sz w:val="30"/>
          <w:szCs w:val="30"/>
        </w:rPr>
      </w:pPr>
      <w:r>
        <w:rPr>
          <w:rFonts w:hint="eastAsia" w:eastAsia="仿宋"/>
          <w:color w:val="auto"/>
          <w:sz w:val="30"/>
          <w:szCs w:val="30"/>
        </w:rPr>
        <w:t>3.具有履行合同所必需的设备和专业技术能力;</w:t>
      </w:r>
    </w:p>
    <w:p w14:paraId="76EEDD19">
      <w:pPr>
        <w:ind w:firstLine="600" w:firstLineChars="200"/>
        <w:jc w:val="left"/>
        <w:rPr>
          <w:rFonts w:eastAsia="仿宋"/>
          <w:color w:val="auto"/>
          <w:sz w:val="30"/>
          <w:szCs w:val="30"/>
        </w:rPr>
      </w:pPr>
      <w:r>
        <w:rPr>
          <w:rFonts w:hint="eastAsia" w:eastAsia="仿宋"/>
          <w:color w:val="auto"/>
          <w:sz w:val="30"/>
          <w:szCs w:val="30"/>
        </w:rPr>
        <w:t>4.有依法缴纳税收和社会保障资金的良好记录;</w:t>
      </w:r>
    </w:p>
    <w:p w14:paraId="44A5019E">
      <w:pPr>
        <w:ind w:firstLine="600" w:firstLineChars="200"/>
        <w:jc w:val="left"/>
        <w:rPr>
          <w:rFonts w:eastAsia="仿宋"/>
          <w:color w:val="auto"/>
          <w:sz w:val="30"/>
          <w:szCs w:val="30"/>
        </w:rPr>
      </w:pPr>
      <w:r>
        <w:rPr>
          <w:rFonts w:hint="eastAsia" w:eastAsia="仿宋"/>
          <w:color w:val="auto"/>
          <w:sz w:val="30"/>
          <w:szCs w:val="30"/>
        </w:rPr>
        <w:t>5.参加政府采购活动前三年内，在经营活动中没有重大违法记录;</w:t>
      </w:r>
    </w:p>
    <w:p w14:paraId="093BD5DB">
      <w:pPr>
        <w:ind w:firstLine="600" w:firstLineChars="200"/>
        <w:jc w:val="left"/>
        <w:rPr>
          <w:rFonts w:eastAsia="仿宋"/>
          <w:color w:val="auto"/>
          <w:sz w:val="30"/>
          <w:szCs w:val="30"/>
        </w:rPr>
      </w:pPr>
      <w:r>
        <w:rPr>
          <w:rFonts w:hint="eastAsia" w:eastAsia="仿宋"/>
          <w:color w:val="auto"/>
          <w:sz w:val="30"/>
          <w:szCs w:val="30"/>
        </w:rPr>
        <w:t>6.符合法律、行政法规规定的其他条件。</w:t>
      </w:r>
    </w:p>
    <w:p w14:paraId="5787E2A9">
      <w:pPr>
        <w:ind w:firstLine="600" w:firstLineChars="200"/>
        <w:jc w:val="left"/>
        <w:rPr>
          <w:rFonts w:eastAsia="仿宋"/>
          <w:color w:val="auto"/>
          <w:sz w:val="30"/>
          <w:szCs w:val="30"/>
        </w:rPr>
      </w:pPr>
      <w:r>
        <w:rPr>
          <w:rFonts w:hint="eastAsia" w:eastAsia="仿宋"/>
          <w:color w:val="auto"/>
          <w:sz w:val="30"/>
          <w:szCs w:val="30"/>
        </w:rPr>
        <w:t>(二)我单位(本人)未被列入严重失信主体名单、失信被执行人、税收违法黑名单、政府采购严重违法失信行为记录名单。</w:t>
      </w:r>
    </w:p>
    <w:p w14:paraId="130F5EC4">
      <w:pPr>
        <w:ind w:firstLine="600" w:firstLineChars="200"/>
        <w:jc w:val="left"/>
        <w:rPr>
          <w:rFonts w:eastAsia="仿宋"/>
          <w:color w:val="auto"/>
          <w:sz w:val="30"/>
          <w:szCs w:val="30"/>
        </w:rPr>
      </w:pPr>
      <w:r>
        <w:rPr>
          <w:rFonts w:hint="eastAsia" w:eastAsia="仿宋"/>
          <w:color w:val="auto"/>
          <w:sz w:val="30"/>
          <w:szCs w:val="30"/>
        </w:rPr>
        <w:t>我单位(本人)对本承诺函及所承诺事项的真实性、合法性及有效性负责，并已知晓如所作信用承诺不实，可能涉嫌《中华人民共和国政府采购法》第七十七条第一款第(一)项规定的“提供虚假材料谋取中标、成交”违法情形。经调查属实的，自觉接受政府采购行政监管部门按照《中华人民共和国政府采购法》第七十七条:“处以采购金额千分之五以上千分之十以下的罚款，列入不良行为记录名单，在一至三年内禁止参加政府采购活动，有违法所得的，并处没收违法所得，情节严重的，由市场监管部门吊销营业执照;构成犯罪的，依法追究刑事责任处理。</w:t>
      </w:r>
    </w:p>
    <w:p w14:paraId="4FB331DC">
      <w:pPr>
        <w:jc w:val="right"/>
        <w:rPr>
          <w:rFonts w:hint="eastAsia" w:ascii="仿宋" w:hAnsi="仿宋" w:eastAsia="仿宋" w:cs="仿宋"/>
          <w:color w:val="auto"/>
          <w:sz w:val="30"/>
          <w:szCs w:val="30"/>
        </w:rPr>
      </w:pPr>
    </w:p>
    <w:p w14:paraId="288CA8A7">
      <w:pPr>
        <w:wordWrap w:val="0"/>
        <w:jc w:val="right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供应商名称(单位公章):      </w:t>
      </w:r>
    </w:p>
    <w:p w14:paraId="372EDF71">
      <w:pPr>
        <w:jc w:val="right"/>
        <w:rPr>
          <w:rFonts w:hint="eastAsia" w:ascii="仿宋" w:hAnsi="仿宋" w:eastAsia="仿宋" w:cs="仿宋"/>
          <w:color w:val="auto"/>
          <w:sz w:val="30"/>
          <w:szCs w:val="30"/>
        </w:rPr>
      </w:pPr>
    </w:p>
    <w:p w14:paraId="1C3EC48D">
      <w:pPr>
        <w:wordWrap w:val="0"/>
        <w:jc w:val="right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或自然人(签字):      </w:t>
      </w:r>
    </w:p>
    <w:p w14:paraId="2F07082D">
      <w:pPr>
        <w:jc w:val="right"/>
        <w:rPr>
          <w:rFonts w:hint="eastAsia" w:ascii="仿宋" w:hAnsi="仿宋" w:eastAsia="仿宋" w:cs="仿宋"/>
          <w:color w:val="auto"/>
          <w:sz w:val="30"/>
          <w:szCs w:val="30"/>
        </w:rPr>
      </w:pPr>
    </w:p>
    <w:p w14:paraId="3BD16D9B">
      <w:pPr>
        <w:wordWrap w:val="0"/>
        <w:jc w:val="right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年 月 日          </w:t>
      </w:r>
    </w:p>
    <w:p w14:paraId="6C66A32E">
      <w:pPr>
        <w:ind w:firstLine="600" w:firstLineChars="200"/>
        <w:jc w:val="left"/>
        <w:rPr>
          <w:rFonts w:eastAsia="仿宋"/>
          <w:color w:val="auto"/>
          <w:sz w:val="30"/>
          <w:szCs w:val="30"/>
        </w:rPr>
      </w:pPr>
      <w:r>
        <w:rPr>
          <w:rFonts w:hint="eastAsia" w:eastAsia="仿宋"/>
          <w:color w:val="auto"/>
          <w:sz w:val="30"/>
          <w:szCs w:val="30"/>
        </w:rPr>
        <w:t>注:1.我单位(本人)专指参加政府采购活动的供应商(含自然人)。</w:t>
      </w:r>
    </w:p>
    <w:p w14:paraId="388F0DAD">
      <w:pPr>
        <w:ind w:firstLine="600" w:firstLineChars="200"/>
        <w:jc w:val="left"/>
        <w:rPr>
          <w:rFonts w:eastAsia="仿宋"/>
          <w:color w:val="auto"/>
          <w:sz w:val="30"/>
          <w:szCs w:val="30"/>
        </w:rPr>
      </w:pPr>
      <w:r>
        <w:rPr>
          <w:rFonts w:hint="eastAsia" w:eastAsia="仿宋"/>
          <w:color w:val="auto"/>
          <w:sz w:val="30"/>
          <w:szCs w:val="30"/>
        </w:rPr>
        <w:t>2.供应商须在投标(响应)文件中按此模板提供承诺函，既未提供前述承诺函又未提供对应事项证明材料的，视为未实质响应招标文件要求，按无效投标(响应)处理。</w:t>
      </w:r>
    </w:p>
    <w:p w14:paraId="59027CD9"/>
    <w:p w14:paraId="59888A05"/>
    <w:sectPr>
      <w:pgSz w:w="11906" w:h="16838"/>
      <w:pgMar w:top="1134" w:right="1247" w:bottom="1134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E13546"/>
    <w:rsid w:val="01E1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2025-11-19T08:57:00Z</dcterms:created>
  <dc:creator>Halo-zz </dc:creator>
  <cp:lastModifiedBy>Halo-zz </cp:lastModifiedBy>
  <dcterms:modified xsi:type="dcterms:W3CDTF">2025-11-19T08:57:37Z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0AD72342D880454BB41ED498AB2411B0_11</vt:lpwstr>
  </property>
  <property fmtid="{D5CDD505-2E9C-101B-9397-08002B2CF9AE}" pid="4" name="KSOTemplateDocerSaveRecord">
    <vt:lpwstr>eyJoZGlkIjoiNzdiYjQyMmNiOGU5ZGU0MGE2YjgzODU5OGVkYWU2NTciLCJ1c2VySWQiOiIyMTk1MTcxMDgifQ==</vt:lpwstr>
  </property>
</Properties>
</file>